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7A" w:rsidRDefault="003A797A" w:rsidP="003A797A">
      <w:pPr>
        <w:jc w:val="center"/>
      </w:pPr>
      <w:r>
        <w:t>Reference List</w:t>
      </w:r>
    </w:p>
    <w:p w:rsidR="00CF34E3" w:rsidRDefault="00CF34E3" w:rsidP="00CF34E3">
      <w:r>
        <w:t xml:space="preserve">Baker, B. (2010, may 19). Miller lite beer: </w:t>
      </w:r>
      <w:r>
        <w:t>quick history.</w:t>
      </w:r>
      <w:r>
        <w:br/>
        <w:t xml:space="preserve"> Retrieved from </w:t>
      </w:r>
      <w:hyperlink r:id="rId5" w:history="1">
        <w:r w:rsidRPr="00C56DED">
          <w:rPr>
            <w:rStyle w:val="Hyperlink"/>
          </w:rPr>
          <w:t>http://www.mademan.com/mm/miller-lite-beer-quick-history.html</w:t>
        </w:r>
      </w:hyperlink>
    </w:p>
    <w:p w:rsidR="00CF34E3" w:rsidRDefault="00CF34E3" w:rsidP="00CF34E3">
      <w:proofErr w:type="gramStart"/>
      <w:r>
        <w:t xml:space="preserve">Bloomberg </w:t>
      </w:r>
      <w:proofErr w:type="spellStart"/>
      <w:r>
        <w:t>newsweek</w:t>
      </w:r>
      <w:proofErr w:type="spellEnd"/>
      <w:r>
        <w:t>.</w:t>
      </w:r>
      <w:proofErr w:type="gramEnd"/>
      <w:r>
        <w:t xml:space="preserve"> (2011, October 05).</w:t>
      </w:r>
      <w:r>
        <w:br/>
        <w:t xml:space="preserve"> Retrieved from</w:t>
      </w:r>
      <w:r w:rsidRPr="00CF34E3">
        <w:t xml:space="preserve"> </w:t>
      </w:r>
      <w:r w:rsidRPr="00CF34E3">
        <w:rPr>
          <w:color w:val="0000FF"/>
          <w:u w:val="single"/>
        </w:rPr>
        <w:t>http://investing.businessweek.com/research/stocks/people/person.asp?personId=10946205&amp;ticker=SAB:LN&amp;previousCapId=874078&amp;previousTitle=SABMILLER PLC</w:t>
      </w:r>
    </w:p>
    <w:p w:rsidR="00CF34E3" w:rsidRDefault="00CF34E3" w:rsidP="00CF34E3">
      <w:r>
        <w:t xml:space="preserve">Coors brewing company: celebrating 125 years of brewing excellence. </w:t>
      </w:r>
      <w:proofErr w:type="gramStart"/>
      <w:r>
        <w:t>(1998, April).</w:t>
      </w:r>
      <w:proofErr w:type="gramEnd"/>
      <w:r>
        <w:t xml:space="preserve"> </w:t>
      </w:r>
      <w:r>
        <w:br/>
        <w:t xml:space="preserve">Retrieved from </w:t>
      </w:r>
      <w:hyperlink r:id="rId6" w:history="1">
        <w:r w:rsidRPr="00C56DED">
          <w:rPr>
            <w:rStyle w:val="Hyperlink"/>
          </w:rPr>
          <w:t>http://www.mademan.com/mm/miller-lite-beer-quick-history.html</w:t>
        </w:r>
      </w:hyperlink>
    </w:p>
    <w:p w:rsidR="00CF34E3" w:rsidRDefault="00CF34E3" w:rsidP="00CF34E3">
      <w:proofErr w:type="spellStart"/>
      <w:r>
        <w:t>Daykin</w:t>
      </w:r>
      <w:proofErr w:type="spellEnd"/>
      <w:r>
        <w:t xml:space="preserve">, T. (2007, October 10). </w:t>
      </w:r>
      <w:proofErr w:type="spellStart"/>
      <w:proofErr w:type="gramStart"/>
      <w:r>
        <w:t>Q&amp;a</w:t>
      </w:r>
      <w:proofErr w:type="spellEnd"/>
      <w:proofErr w:type="gramEnd"/>
      <w:r>
        <w:t xml:space="preserve"> on the miller-</w:t>
      </w:r>
      <w:proofErr w:type="spellStart"/>
      <w:r>
        <w:t>coors</w:t>
      </w:r>
      <w:proofErr w:type="spellEnd"/>
      <w:r>
        <w:t xml:space="preserve"> merger.</w:t>
      </w:r>
      <w:r>
        <w:br/>
      </w:r>
      <w:r>
        <w:t xml:space="preserve"> Retrieved from </w:t>
      </w:r>
      <w:hyperlink r:id="rId7" w:history="1">
        <w:r w:rsidRPr="00C56DED">
          <w:rPr>
            <w:rStyle w:val="Hyperlink"/>
          </w:rPr>
          <w:t>http://www.jsonline.com/news/milwaukee/29298554.html</w:t>
        </w:r>
      </w:hyperlink>
    </w:p>
    <w:p w:rsidR="00CF34E3" w:rsidRDefault="00CF34E3" w:rsidP="00CF34E3">
      <w:proofErr w:type="gramStart"/>
      <w:r>
        <w:t>SBD.</w:t>
      </w:r>
      <w:proofErr w:type="gramEnd"/>
      <w:r>
        <w:t xml:space="preserve"> (2011, August 15). </w:t>
      </w:r>
      <w:proofErr w:type="spellStart"/>
      <w:r>
        <w:t>Millercoors</w:t>
      </w:r>
      <w:proofErr w:type="spellEnd"/>
      <w:r>
        <w:t xml:space="preserve"> looks to balance profit growth with volume and</w:t>
      </w:r>
      <w:r>
        <w:t xml:space="preserve"> share gains.</w:t>
      </w:r>
      <w:r>
        <w:br/>
        <w:t xml:space="preserve">Retrieved from </w:t>
      </w:r>
      <w:hyperlink r:id="rId8" w:history="1">
        <w:r w:rsidRPr="00C56DED">
          <w:rPr>
            <w:rStyle w:val="Hyperlink"/>
          </w:rPr>
          <w:t>http://www.shankennewsdaily.com/index.php/2011/08/15/1390/millercoors-looks-to-balance-profit-growth-with-volume-and-share-gains/</w:t>
        </w:r>
      </w:hyperlink>
    </w:p>
    <w:p w:rsidR="00CF34E3" w:rsidRDefault="00CF34E3" w:rsidP="00CF34E3">
      <w:r>
        <w:t xml:space="preserve">King, H. (2010, July 26). </w:t>
      </w:r>
      <w:proofErr w:type="spellStart"/>
      <w:proofErr w:type="gramStart"/>
      <w:r>
        <w:t>Millercoors</w:t>
      </w:r>
      <w:proofErr w:type="spellEnd"/>
      <w:r>
        <w:t>' tom long.</w:t>
      </w:r>
      <w:proofErr w:type="gramEnd"/>
      <w:r>
        <w:t xml:space="preserve"> </w:t>
      </w:r>
      <w:r>
        <w:br/>
      </w:r>
      <w:r>
        <w:t xml:space="preserve">Retrieved from </w:t>
      </w:r>
      <w:hyperlink r:id="rId9" w:history="1">
        <w:r w:rsidRPr="00C56DED">
          <w:rPr>
            <w:rStyle w:val="Hyperlink"/>
          </w:rPr>
          <w:t>http://www.greenbiz.com/blog/2010/07/26/view-c-suite-millercoors-tom-long</w:t>
        </w:r>
      </w:hyperlink>
    </w:p>
    <w:p w:rsidR="00CF34E3" w:rsidRDefault="00CF34E3" w:rsidP="00CF34E3">
      <w:proofErr w:type="spellStart"/>
      <w:r>
        <w:t>Millercoors</w:t>
      </w:r>
      <w:proofErr w:type="spellEnd"/>
      <w:r>
        <w:t xml:space="preserve">: leadership team. </w:t>
      </w:r>
      <w:proofErr w:type="gramStart"/>
      <w:r>
        <w:t>(</w:t>
      </w:r>
      <w:proofErr w:type="spellStart"/>
      <w:r>
        <w:t>n.d.</w:t>
      </w:r>
      <w:proofErr w:type="spellEnd"/>
      <w:r>
        <w:t>).</w:t>
      </w:r>
      <w:proofErr w:type="gramEnd"/>
      <w:r>
        <w:t xml:space="preserve"> </w:t>
      </w:r>
      <w:r>
        <w:br/>
      </w:r>
      <w:r>
        <w:t xml:space="preserve">Retrieved from </w:t>
      </w:r>
      <w:hyperlink r:id="rId10" w:history="1">
        <w:r w:rsidRPr="00C56DED">
          <w:rPr>
            <w:rStyle w:val="Hyperlink"/>
          </w:rPr>
          <w:t>http://www.millercoors.com/who-we-are/leadership/leadership-team.aspx</w:t>
        </w:r>
      </w:hyperlink>
    </w:p>
    <w:p w:rsidR="00CF34E3" w:rsidRDefault="00CF34E3" w:rsidP="00CF34E3">
      <w:proofErr w:type="spellStart"/>
      <w:r>
        <w:t>Millercoors</w:t>
      </w:r>
      <w:proofErr w:type="spellEnd"/>
      <w:r>
        <w:t xml:space="preserve"> names tom long new CEO. (2011, April 28). </w:t>
      </w:r>
      <w:r>
        <w:br/>
      </w:r>
      <w:r>
        <w:t xml:space="preserve">Retrieved from </w:t>
      </w:r>
      <w:hyperlink r:id="rId11" w:history="1">
        <w:r w:rsidRPr="00C56DED">
          <w:rPr>
            <w:rStyle w:val="Hyperlink"/>
          </w:rPr>
          <w:t>http://www.beerworkers.org/blog/millercoors-names-tom-long-new-ceo</w:t>
        </w:r>
      </w:hyperlink>
    </w:p>
    <w:p w:rsidR="003A797A" w:rsidRDefault="003A797A" w:rsidP="003A797A">
      <w:proofErr w:type="gramStart"/>
      <w:r w:rsidRPr="003A797A">
        <w:t>Nelson, E. L., &amp; Quick, J. C. (2012).</w:t>
      </w:r>
      <w:proofErr w:type="gramEnd"/>
      <w:r w:rsidRPr="003A797A">
        <w:t xml:space="preserve"> </w:t>
      </w:r>
      <w:proofErr w:type="spellStart"/>
      <w:proofErr w:type="gramStart"/>
      <w:r w:rsidRPr="003A797A">
        <w:t>Orgb</w:t>
      </w:r>
      <w:proofErr w:type="spellEnd"/>
      <w:r w:rsidRPr="003A797A">
        <w:t>.</w:t>
      </w:r>
      <w:proofErr w:type="gramEnd"/>
      <w:r w:rsidRPr="003A797A">
        <w:t xml:space="preserve"> (Student </w:t>
      </w:r>
      <w:proofErr w:type="gramStart"/>
      <w:r w:rsidRPr="003A797A">
        <w:t>ed</w:t>
      </w:r>
      <w:proofErr w:type="gramEnd"/>
      <w:r w:rsidRPr="003A797A">
        <w:t>.). Mason, OH: South-Western Pub.</w:t>
      </w:r>
    </w:p>
    <w:p w:rsidR="00ED776C" w:rsidRDefault="00ED776C" w:rsidP="00ED776C">
      <w:proofErr w:type="gramStart"/>
      <w:r w:rsidRPr="00ED776C">
        <w:t xml:space="preserve">Spears, A. C., &amp; </w:t>
      </w:r>
      <w:proofErr w:type="spellStart"/>
      <w:r w:rsidRPr="00ED776C">
        <w:t>awrence</w:t>
      </w:r>
      <w:proofErr w:type="spellEnd"/>
      <w:r w:rsidRPr="00ED776C">
        <w:t>, M. (2005).</w:t>
      </w:r>
      <w:proofErr w:type="gramEnd"/>
      <w:r w:rsidRPr="00ED776C">
        <w:t xml:space="preserve"> </w:t>
      </w:r>
      <w:proofErr w:type="gramStart"/>
      <w:r w:rsidRPr="00ED776C">
        <w:t>Practicing servant-leadership, succeeding through trust, bravery, and forgiveness.</w:t>
      </w:r>
      <w:proofErr w:type="gramEnd"/>
      <w:r w:rsidRPr="00ED776C">
        <w:t xml:space="preserve"> (1 ed., pp. 7-11). </w:t>
      </w:r>
      <w:proofErr w:type="spellStart"/>
      <w:r w:rsidRPr="00ED776C">
        <w:t>Jossey</w:t>
      </w:r>
      <w:proofErr w:type="spellEnd"/>
      <w:r w:rsidRPr="00ED776C">
        <w:t xml:space="preserve">-Bass </w:t>
      </w:r>
      <w:proofErr w:type="spellStart"/>
      <w:r w:rsidRPr="00ED776C">
        <w:t>Inc</w:t>
      </w:r>
      <w:proofErr w:type="spellEnd"/>
      <w:r w:rsidRPr="00ED776C">
        <w:t xml:space="preserve"> Pub.</w:t>
      </w:r>
    </w:p>
    <w:p w:rsidR="00432820" w:rsidRDefault="00CF34E3" w:rsidP="00CF34E3">
      <w:r>
        <w:t xml:space="preserve">York, E. (2011, August 2011). </w:t>
      </w:r>
      <w:proofErr w:type="spellStart"/>
      <w:r>
        <w:t>Millercoors</w:t>
      </w:r>
      <w:proofErr w:type="spellEnd"/>
      <w:r>
        <w:t xml:space="preserve"> </w:t>
      </w:r>
      <w:proofErr w:type="spellStart"/>
      <w:proofErr w:type="gramStart"/>
      <w:r>
        <w:t>ceo</w:t>
      </w:r>
      <w:proofErr w:type="spellEnd"/>
      <w:proofErr w:type="gramEnd"/>
      <w:r>
        <w:t xml:space="preserve"> tom long seeks growth with craft beers. </w:t>
      </w:r>
      <w:r>
        <w:br/>
      </w:r>
      <w:r>
        <w:t xml:space="preserve">Retrieved from </w:t>
      </w:r>
      <w:hyperlink r:id="rId12" w:history="1">
        <w:r w:rsidRPr="00C56DED">
          <w:rPr>
            <w:rStyle w:val="Hyperlink"/>
          </w:rPr>
          <w:t>http://articles.latimes.com/2011/aug/02/business/la-fi-millercoors-20110802</w:t>
        </w:r>
      </w:hyperlink>
    </w:p>
    <w:p w:rsidR="00ED776C" w:rsidRDefault="00ED776C">
      <w:bookmarkStart w:id="0" w:name="_GoBack"/>
      <w:bookmarkEnd w:id="0"/>
    </w:p>
    <w:sectPr w:rsidR="00ED7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82"/>
    <w:rsid w:val="003A797A"/>
    <w:rsid w:val="00AF2582"/>
    <w:rsid w:val="00CF34E3"/>
    <w:rsid w:val="00DE3AF1"/>
    <w:rsid w:val="00ED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34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34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nkennewsdaily.com/index.php/2011/08/15/1390/millercoors-looks-to-balance-profit-growth-with-volume-and-share-gain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sonline.com/news/milwaukee/29298554.html" TargetMode="External"/><Relationship Id="rId12" Type="http://schemas.openxmlformats.org/officeDocument/2006/relationships/hyperlink" Target="http://articles.latimes.com/2011/aug/02/business/la-fi-millercoors-201108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deman.com/mm/miller-lite-beer-quick-history.html" TargetMode="External"/><Relationship Id="rId11" Type="http://schemas.openxmlformats.org/officeDocument/2006/relationships/hyperlink" Target="http://www.beerworkers.org/blog/millercoors-names-tom-long-new-ceo" TargetMode="External"/><Relationship Id="rId5" Type="http://schemas.openxmlformats.org/officeDocument/2006/relationships/hyperlink" Target="http://www.mademan.com/mm/miller-lite-beer-quick-history.html" TargetMode="External"/><Relationship Id="rId10" Type="http://schemas.openxmlformats.org/officeDocument/2006/relationships/hyperlink" Target="http://www.millercoors.com/who-we-are/leadership/leadership-team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eenbiz.com/blog/2010/07/26/view-c-suite-millercoors-tom-lo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364</Words>
  <Characters>2077</Characters>
  <Application>Microsoft Office Word</Application>
  <DocSecurity>0</DocSecurity>
  <Lines>17</Lines>
  <Paragraphs>4</Paragraphs>
  <ScaleCrop>false</ScaleCrop>
  <Company>Marquette University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Mason, Kathleen</dc:creator>
  <cp:lastModifiedBy>Mason, Kathleen</cp:lastModifiedBy>
  <cp:revision>4</cp:revision>
  <dcterms:created xsi:type="dcterms:W3CDTF">2011-11-08T21:32:00Z</dcterms:created>
  <dcterms:modified xsi:type="dcterms:W3CDTF">2011-11-08T21:57:00Z</dcterms:modified>
</cp:coreProperties>
</file>